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附：</w:t>
      </w:r>
    </w:p>
    <w:p>
      <w:pPr>
        <w:spacing w:line="560" w:lineRule="exact"/>
        <w:jc w:val="center"/>
        <w:rPr>
          <w:rFonts w:ascii="华文中宋" w:hAnsi="华文中宋" w:eastAsia="华文中宋"/>
          <w:sz w:val="56"/>
          <w:szCs w:val="56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新会员调查</w:t>
      </w:r>
      <w:r>
        <w:rPr>
          <w:rFonts w:hint="eastAsia" w:ascii="方正小标宋简体" w:hAnsi="华文中宋" w:eastAsia="方正小标宋简体"/>
          <w:w w:val="95"/>
          <w:sz w:val="44"/>
          <w:szCs w:val="44"/>
        </w:rPr>
        <w:t>表</w:t>
      </w:r>
    </w:p>
    <w:tbl>
      <w:tblPr>
        <w:tblStyle w:val="5"/>
        <w:tblW w:w="906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74"/>
        <w:gridCol w:w="5551"/>
        <w:gridCol w:w="23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</w:trPr>
        <w:tc>
          <w:tcPr>
            <w:tcW w:w="906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黑体" w:eastAsia="黑体" w:cs="宋体"/>
                <w:sz w:val="36"/>
                <w:szCs w:val="36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t>企业名称</w:t>
            </w:r>
          </w:p>
        </w:tc>
        <w:tc>
          <w:tcPr>
            <w:tcW w:w="6925" w:type="dxa"/>
            <w:gridSpan w:val="2"/>
            <w:tcBorders>
              <w:right w:val="nil"/>
            </w:tcBorders>
            <w:vAlign w:val="center"/>
          </w:tcPr>
          <w:p/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t>入会原因</w:t>
            </w: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t>资质办理</w:t>
            </w:r>
          </w:p>
        </w:tc>
        <w:tc>
          <w:tcPr>
            <w:tcW w:w="5551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双软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软著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>国家高新技术企业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瞪羚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雏鹰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ISO体系认定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>其他</w:t>
            </w:r>
            <w:r>
              <w:rPr>
                <w:rFonts w:hint="eastAsia" w:ascii="黑体" w:eastAsia="黑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t>加入生态</w:t>
            </w:r>
          </w:p>
        </w:tc>
        <w:tc>
          <w:tcPr>
            <w:tcW w:w="5551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参加活动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资源对接 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t>其他</w:t>
            </w:r>
          </w:p>
        </w:tc>
        <w:tc>
          <w:tcPr>
            <w:tcW w:w="5551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企业成立背景</w:t>
            </w:r>
          </w:p>
        </w:tc>
        <w:tc>
          <w:tcPr>
            <w:tcW w:w="6925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初创企业  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招商引资 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业务拆分 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上市公司分公司    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再次成立新主体 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>其他</w:t>
            </w:r>
            <w:r>
              <w:rPr>
                <w:rFonts w:hint="eastAsia" w:ascii="黑体" w:eastAsia="黑体" w:cs="宋体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企业规模</w:t>
            </w:r>
          </w:p>
        </w:tc>
        <w:tc>
          <w:tcPr>
            <w:tcW w:w="6925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t>注册资金</w:t>
            </w:r>
            <w:r>
              <w:rPr>
                <w:rFonts w:hint="eastAsia" w:ascii="黑体" w:eastAsia="黑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 人员数量</w:t>
            </w:r>
            <w:r>
              <w:rPr>
                <w:rFonts w:hint="eastAsia" w:ascii="黑体" w:eastAsia="黑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企业联络人岗位</w:t>
            </w:r>
          </w:p>
        </w:tc>
        <w:tc>
          <w:tcPr>
            <w:tcW w:w="6925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人事 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财务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技术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市场 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>其他</w:t>
            </w:r>
            <w:r>
              <w:rPr>
                <w:rFonts w:hint="eastAsia" w:ascii="黑体" w:eastAsia="黑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负责缴纳</w:t>
            </w:r>
          </w:p>
          <w:p>
            <w:pPr>
              <w:jc w:val="center"/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会费人员</w:t>
            </w:r>
          </w:p>
        </w:tc>
        <w:tc>
          <w:tcPr>
            <w:tcW w:w="6925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 w:cs="宋体"/>
                <w:sz w:val="36"/>
                <w:szCs w:val="36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联络人 </w:t>
            </w:r>
            <w:r>
              <w:rPr>
                <w:rFonts w:hint="eastAsia" w:ascii="黑体" w:eastAsia="黑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宋体"/>
                <w:sz w:val="24"/>
                <w:szCs w:val="24"/>
              </w:rPr>
              <w:t>其他</w:t>
            </w:r>
            <w:r>
              <w:rPr>
                <w:rFonts w:hint="eastAsia" w:ascii="黑体" w:eastAsia="黑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黑体" w:eastAsia="黑体" w:cs="宋体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宋体"/>
                <w:sz w:val="24"/>
                <w:szCs w:val="24"/>
              </w:rPr>
            </w:pPr>
          </w:p>
        </w:tc>
      </w:tr>
    </w:tbl>
    <w:p>
      <w:pPr>
        <w:pStyle w:val="8"/>
        <w:ind w:firstLine="0" w:firstLineChars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GVkOGY1ZGRkMmRiZGIyYTg0ZWZhZDViYzNhZTkifQ=="/>
  </w:docVars>
  <w:rsids>
    <w:rsidRoot w:val="00D96801"/>
    <w:rsid w:val="00057509"/>
    <w:rsid w:val="00060109"/>
    <w:rsid w:val="0007783E"/>
    <w:rsid w:val="000B216D"/>
    <w:rsid w:val="000C765B"/>
    <w:rsid w:val="000D2CAC"/>
    <w:rsid w:val="000E1CE5"/>
    <w:rsid w:val="0017399F"/>
    <w:rsid w:val="00175962"/>
    <w:rsid w:val="001920F2"/>
    <w:rsid w:val="00192A05"/>
    <w:rsid w:val="001933CD"/>
    <w:rsid w:val="00197882"/>
    <w:rsid w:val="001B091C"/>
    <w:rsid w:val="001C0D59"/>
    <w:rsid w:val="001E22BB"/>
    <w:rsid w:val="00220A4D"/>
    <w:rsid w:val="0022453E"/>
    <w:rsid w:val="002611BA"/>
    <w:rsid w:val="002911F5"/>
    <w:rsid w:val="002A3599"/>
    <w:rsid w:val="002C14B4"/>
    <w:rsid w:val="002C4EC6"/>
    <w:rsid w:val="002C7F3C"/>
    <w:rsid w:val="002E6DB0"/>
    <w:rsid w:val="002F0AB8"/>
    <w:rsid w:val="002F63EF"/>
    <w:rsid w:val="003300ED"/>
    <w:rsid w:val="0034417E"/>
    <w:rsid w:val="00351AE0"/>
    <w:rsid w:val="00363982"/>
    <w:rsid w:val="0037749C"/>
    <w:rsid w:val="003E3F3F"/>
    <w:rsid w:val="00467E32"/>
    <w:rsid w:val="004B4B8E"/>
    <w:rsid w:val="0051415E"/>
    <w:rsid w:val="00521EB8"/>
    <w:rsid w:val="00526257"/>
    <w:rsid w:val="00581548"/>
    <w:rsid w:val="00583C18"/>
    <w:rsid w:val="00596BCB"/>
    <w:rsid w:val="005A6A16"/>
    <w:rsid w:val="005F32AC"/>
    <w:rsid w:val="00601D96"/>
    <w:rsid w:val="006131A5"/>
    <w:rsid w:val="006427F5"/>
    <w:rsid w:val="006459B9"/>
    <w:rsid w:val="00676249"/>
    <w:rsid w:val="0068115B"/>
    <w:rsid w:val="00722958"/>
    <w:rsid w:val="0073204E"/>
    <w:rsid w:val="00767C2D"/>
    <w:rsid w:val="007739A3"/>
    <w:rsid w:val="00777CB1"/>
    <w:rsid w:val="007A1D4B"/>
    <w:rsid w:val="007C6221"/>
    <w:rsid w:val="007E0810"/>
    <w:rsid w:val="00837F58"/>
    <w:rsid w:val="00841E37"/>
    <w:rsid w:val="00852DA0"/>
    <w:rsid w:val="00893366"/>
    <w:rsid w:val="008A3A2D"/>
    <w:rsid w:val="008B57E9"/>
    <w:rsid w:val="008D38CE"/>
    <w:rsid w:val="008E0F43"/>
    <w:rsid w:val="008E3326"/>
    <w:rsid w:val="00917674"/>
    <w:rsid w:val="00934E73"/>
    <w:rsid w:val="00943AA8"/>
    <w:rsid w:val="00974F87"/>
    <w:rsid w:val="00982BC8"/>
    <w:rsid w:val="00984719"/>
    <w:rsid w:val="00985279"/>
    <w:rsid w:val="009D33A4"/>
    <w:rsid w:val="009D42E0"/>
    <w:rsid w:val="009F1F53"/>
    <w:rsid w:val="00A152C1"/>
    <w:rsid w:val="00AA7B81"/>
    <w:rsid w:val="00AA7BEC"/>
    <w:rsid w:val="00AB30D4"/>
    <w:rsid w:val="00AC369F"/>
    <w:rsid w:val="00B273DF"/>
    <w:rsid w:val="00B86EFD"/>
    <w:rsid w:val="00B8707D"/>
    <w:rsid w:val="00BA5BFF"/>
    <w:rsid w:val="00BA653B"/>
    <w:rsid w:val="00BB52A2"/>
    <w:rsid w:val="00C2110B"/>
    <w:rsid w:val="00C2173D"/>
    <w:rsid w:val="00C279A2"/>
    <w:rsid w:val="00C403F5"/>
    <w:rsid w:val="00C6032B"/>
    <w:rsid w:val="00C81663"/>
    <w:rsid w:val="00C83020"/>
    <w:rsid w:val="00C84955"/>
    <w:rsid w:val="00CF508C"/>
    <w:rsid w:val="00D343F5"/>
    <w:rsid w:val="00D60176"/>
    <w:rsid w:val="00D91986"/>
    <w:rsid w:val="00D94737"/>
    <w:rsid w:val="00D94B0C"/>
    <w:rsid w:val="00D96801"/>
    <w:rsid w:val="00DB23CE"/>
    <w:rsid w:val="00DC2EBC"/>
    <w:rsid w:val="00DE300F"/>
    <w:rsid w:val="00E0633D"/>
    <w:rsid w:val="00E23333"/>
    <w:rsid w:val="00E83C5F"/>
    <w:rsid w:val="00E86A76"/>
    <w:rsid w:val="00EB3A27"/>
    <w:rsid w:val="00ED5705"/>
    <w:rsid w:val="00ED789F"/>
    <w:rsid w:val="00F0675B"/>
    <w:rsid w:val="00F14CA9"/>
    <w:rsid w:val="00F26849"/>
    <w:rsid w:val="00F425FC"/>
    <w:rsid w:val="00F42C47"/>
    <w:rsid w:val="00F5382F"/>
    <w:rsid w:val="00F6310E"/>
    <w:rsid w:val="00F74648"/>
    <w:rsid w:val="00F871C0"/>
    <w:rsid w:val="053232D2"/>
    <w:rsid w:val="058B70A5"/>
    <w:rsid w:val="07377C92"/>
    <w:rsid w:val="07765645"/>
    <w:rsid w:val="0AE768F0"/>
    <w:rsid w:val="133903C2"/>
    <w:rsid w:val="1A4D5CB5"/>
    <w:rsid w:val="217B030D"/>
    <w:rsid w:val="219C19FE"/>
    <w:rsid w:val="22180612"/>
    <w:rsid w:val="24793E82"/>
    <w:rsid w:val="2F746A73"/>
    <w:rsid w:val="34BC262D"/>
    <w:rsid w:val="35EB6BEC"/>
    <w:rsid w:val="3ECE0CF7"/>
    <w:rsid w:val="40946F6B"/>
    <w:rsid w:val="41BD392B"/>
    <w:rsid w:val="4B520522"/>
    <w:rsid w:val="4D1A2588"/>
    <w:rsid w:val="4F5B5570"/>
    <w:rsid w:val="623D7DD8"/>
    <w:rsid w:val="63F60831"/>
    <w:rsid w:val="68EC59BB"/>
    <w:rsid w:val="6E4C35AE"/>
    <w:rsid w:val="6F664AF1"/>
    <w:rsid w:val="753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18</Lines>
  <Paragraphs>5</Paragraphs>
  <TotalTime>107</TotalTime>
  <ScaleCrop>false</ScaleCrop>
  <LinksUpToDate>false</LinksUpToDate>
  <CharactersWithSpaces>274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2021-08-23T02:47:00Z</dcterms:created>
  <dc:creator>wangsen</dc:creator>
  <cp:lastModifiedBy>孙正阳</cp:lastModifiedBy>
  <cp:lastPrinted>2022-05-06T05:40:00Z</cp:lastPrinted>
  <dcterms:modified xsi:type="dcterms:W3CDTF">2022-05-20T04:02:19Z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8CD0A7D43E9141A2BFBD0BFD01AFDF0C</vt:lpwstr>
  </property>
</Properties>
</file>