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14693CE8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7B1B49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0B2421">
        <w:rPr>
          <w:rFonts w:ascii="宋体" w:eastAsia="宋体" w:hAnsi="宋体" w:hint="eastAsia"/>
          <w:sz w:val="36"/>
          <w:szCs w:val="36"/>
        </w:rPr>
        <w:t>6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042BE5A9" w:rsidR="008A0668" w:rsidRPr="00A052C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7B1B49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0B2421">
        <w:rPr>
          <w:rFonts w:ascii="宋体" w:eastAsia="宋体" w:hAnsi="宋体" w:hint="eastAsia"/>
          <w:color w:val="000000" w:themeColor="text1"/>
          <w:sz w:val="28"/>
          <w:szCs w:val="28"/>
        </w:rPr>
        <w:t>6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0B2421">
        <w:rPr>
          <w:rFonts w:ascii="宋体" w:eastAsia="宋体" w:hAnsi="宋体" w:hint="eastAsia"/>
          <w:color w:val="000000" w:themeColor="text1"/>
          <w:sz w:val="28"/>
          <w:szCs w:val="28"/>
        </w:rPr>
        <w:t>18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607AFF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1F6A5C7" w14:textId="2894FEBA" w:rsidR="000D6BE5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7B1B49">
        <w:rPr>
          <w:rFonts w:ascii="宋体" w:eastAsia="宋体" w:hAnsi="宋体" w:hint="eastAsia"/>
          <w:sz w:val="24"/>
          <w:szCs w:val="24"/>
        </w:rPr>
        <w:t>5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0B2421">
        <w:rPr>
          <w:rFonts w:ascii="宋体" w:eastAsia="宋体" w:hAnsi="宋体" w:hint="eastAsia"/>
          <w:sz w:val="24"/>
          <w:szCs w:val="24"/>
        </w:rPr>
        <w:t>6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5E980217" w:rsidR="009C74F1" w:rsidRDefault="00CD5784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7B1B49">
        <w:rPr>
          <w:rFonts w:ascii="宋体" w:eastAsia="宋体" w:hAnsi="宋体" w:hint="eastAsia"/>
          <w:sz w:val="24"/>
          <w:szCs w:val="24"/>
        </w:rPr>
        <w:t>5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0B2421">
        <w:rPr>
          <w:rFonts w:ascii="宋体" w:eastAsia="宋体" w:hAnsi="宋体" w:hint="eastAsia"/>
          <w:sz w:val="24"/>
          <w:szCs w:val="24"/>
        </w:rPr>
        <w:t>6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</w:p>
    <w:p w14:paraId="29A1ACF8" w14:textId="569E420F" w:rsidR="009C74F1" w:rsidRPr="00FC7511" w:rsidRDefault="002A6CF4" w:rsidP="00FC7511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7B1B49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0B2421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471231">
        <w:rPr>
          <w:rFonts w:ascii="宋体" w:eastAsia="宋体" w:hAnsi="宋体" w:hint="eastAsia"/>
          <w:sz w:val="28"/>
          <w:szCs w:val="28"/>
        </w:rPr>
        <w:t>2</w:t>
      </w:r>
      <w:r w:rsidR="000B2421">
        <w:rPr>
          <w:rFonts w:ascii="宋体" w:eastAsia="宋体" w:hAnsi="宋体" w:hint="eastAsia"/>
          <w:sz w:val="28"/>
          <w:szCs w:val="28"/>
        </w:rPr>
        <w:t>9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57324199" w14:textId="47146F39" w:rsidR="00B405FF" w:rsidRDefault="00AD1419" w:rsidP="00B405FF">
      <w:pPr>
        <w:jc w:val="center"/>
        <w:rPr>
          <w:rFonts w:ascii="宋体" w:eastAsia="宋体" w:hAnsi="宋体" w:hint="eastAsia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7B1B49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0B2421">
        <w:rPr>
          <w:rFonts w:ascii="宋体" w:eastAsia="宋体" w:hAnsi="宋体" w:hint="eastAsia"/>
        </w:rPr>
        <w:t>6</w:t>
      </w:r>
      <w:r w:rsidRPr="00503A56">
        <w:rPr>
          <w:rFonts w:ascii="宋体" w:eastAsia="宋体" w:hAnsi="宋体" w:hint="eastAsia"/>
        </w:rPr>
        <w:t>月份</w:t>
      </w:r>
    </w:p>
    <w:p w14:paraId="3433981A" w14:textId="5C979186" w:rsidR="006129E1" w:rsidRPr="00503A56" w:rsidRDefault="004F08A6" w:rsidP="0088279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  <w:bookmarkEnd w:id="4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0B2421" w:rsidRPr="00AB005D" w14:paraId="055BE785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4841D83D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661D2C65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天津漫汐网络科技有限公司</w:t>
            </w:r>
          </w:p>
        </w:tc>
      </w:tr>
      <w:tr w:rsidR="000B2421" w:rsidRPr="00AB005D" w14:paraId="7C59A3C8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37A91B7F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27EBD600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天津华大亿电科技有限公司</w:t>
            </w:r>
          </w:p>
        </w:tc>
      </w:tr>
      <w:tr w:rsidR="000B2421" w:rsidRPr="00AB005D" w14:paraId="29EBD2CC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6435693B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337674E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天津幻彩科技有限公司</w:t>
            </w:r>
          </w:p>
        </w:tc>
      </w:tr>
      <w:tr w:rsidR="000B2421" w:rsidRPr="00AB005D" w14:paraId="659B076D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1F7EF869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1DE84CF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星际空间（天津）科技发展有限公司</w:t>
            </w:r>
          </w:p>
        </w:tc>
      </w:tr>
      <w:tr w:rsidR="000B2421" w:rsidRPr="00AB005D" w14:paraId="0CCDD362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315BFB27" w:rsidR="000B2421" w:rsidRPr="0075048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0B2A76D0" w:rsidR="000B2421" w:rsidRPr="0075048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天津富恒云创数据互联科技有限公司</w:t>
            </w:r>
          </w:p>
        </w:tc>
      </w:tr>
      <w:tr w:rsidR="000B2421" w:rsidRPr="00AB005D" w14:paraId="588C6023" w14:textId="77777777" w:rsidTr="005815DF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08ABDCD2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6A9F118A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天津市栋天信息技术有限公司</w:t>
            </w:r>
          </w:p>
        </w:tc>
      </w:tr>
      <w:tr w:rsidR="000B2421" w:rsidRPr="00AB005D" w14:paraId="246265F8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5EF8F498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津ERQ-2016-0060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49148103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摩卡软件（天津）有限公司</w:t>
            </w:r>
          </w:p>
        </w:tc>
      </w:tr>
      <w:tr w:rsidR="000B2421" w:rsidRPr="00AB005D" w14:paraId="18290949" w14:textId="77777777" w:rsidTr="00F0653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2E4236ED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2C8F1688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海油来博（天津）科技股份有限公司</w:t>
            </w:r>
          </w:p>
        </w:tc>
      </w:tr>
      <w:tr w:rsidR="000B2421" w:rsidRPr="00AB005D" w14:paraId="3DBCFE8E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280BF09E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津ERQ-2016-0074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69C9ADE0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天津市国瑞数码安全系统股份有限公司</w:t>
            </w:r>
          </w:p>
        </w:tc>
      </w:tr>
      <w:tr w:rsidR="000B2421" w:rsidRPr="00AB005D" w14:paraId="05506B26" w14:textId="77777777" w:rsidTr="00F0653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34CC32A5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6680FCAB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星维（天津）文化传媒有限公司</w:t>
            </w:r>
          </w:p>
        </w:tc>
      </w:tr>
      <w:tr w:rsidR="000B2421" w:rsidRPr="00AB005D" w14:paraId="3AA1EA5F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0BF514F5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6887739F" w:rsidR="000B2421" w:rsidRPr="000004D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天津安华易科技发展有限公司</w:t>
            </w:r>
          </w:p>
        </w:tc>
      </w:tr>
      <w:tr w:rsidR="000B2421" w:rsidRPr="00AB005D" w14:paraId="35B564A5" w14:textId="77777777" w:rsidTr="00ED4972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6165" w14:textId="0303926F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60A6" w14:textId="45A2410D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天津维捷科技有限公司</w:t>
            </w:r>
          </w:p>
        </w:tc>
      </w:tr>
      <w:tr w:rsidR="000B2421" w:rsidRPr="00AB005D" w14:paraId="732F442F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A9B2" w14:textId="3FC3B93B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津ERQ-2016-0087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9BE" w14:textId="177FE73D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天津卫宁健康科技有限公司</w:t>
            </w:r>
          </w:p>
        </w:tc>
      </w:tr>
      <w:tr w:rsidR="000B2421" w:rsidRPr="00AB005D" w14:paraId="59283DE2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AE41" w14:textId="41C1FA21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38F" w14:textId="693DC129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天津酷云网络科技有限公司</w:t>
            </w:r>
          </w:p>
        </w:tc>
      </w:tr>
      <w:tr w:rsidR="000B2421" w:rsidRPr="00AB005D" w14:paraId="4020DD41" w14:textId="77777777" w:rsidTr="001016E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30DB" w14:textId="6EDE9FA1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015" w14:textId="7FB353CE" w:rsidR="000B2421" w:rsidRPr="00471231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天津行至简科技有限公司</w:t>
            </w:r>
          </w:p>
        </w:tc>
      </w:tr>
      <w:tr w:rsidR="000B2421" w:rsidRPr="00AB005D" w14:paraId="54501C54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5322" w14:textId="00D18ED0" w:rsidR="000B2421" w:rsidRPr="00755B27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2CFA" w14:textId="0F572B83" w:rsidR="000B2421" w:rsidRPr="00755B27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天津中发智能科技有限公司</w:t>
            </w:r>
          </w:p>
        </w:tc>
      </w:tr>
      <w:tr w:rsidR="000B2421" w:rsidRPr="00AB005D" w14:paraId="7E3956AD" w14:textId="77777777" w:rsidTr="00ED497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B01F" w14:textId="4793E808" w:rsidR="000B2421" w:rsidRPr="00755B27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42BE" w14:textId="3ED553C0" w:rsidR="000B2421" w:rsidRPr="00755B27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天津蓝卡健康科技有限公司</w:t>
            </w:r>
          </w:p>
        </w:tc>
      </w:tr>
      <w:tr w:rsidR="000B2421" w:rsidRPr="00AB005D" w14:paraId="25F76071" w14:textId="77777777" w:rsidTr="001016E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F4E6C" w14:textId="0461D7EB" w:rsidR="000B2421" w:rsidRPr="00755B27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7939" w14:textId="693C6E08" w:rsidR="000B2421" w:rsidRPr="00755B27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天津天易通科技有限公司</w:t>
            </w:r>
          </w:p>
        </w:tc>
      </w:tr>
      <w:bookmarkEnd w:id="5"/>
    </w:tbl>
    <w:p w14:paraId="51486D85" w14:textId="77777777" w:rsidR="00191337" w:rsidRDefault="00191337" w:rsidP="004636E5">
      <w:pPr>
        <w:rPr>
          <w:rFonts w:ascii="宋体" w:eastAsia="宋体" w:hAnsi="宋体"/>
          <w:szCs w:val="21"/>
        </w:rPr>
      </w:pPr>
    </w:p>
    <w:p w14:paraId="6A1E126B" w14:textId="77777777" w:rsidR="000B2421" w:rsidRDefault="000B2421" w:rsidP="004636E5">
      <w:pPr>
        <w:rPr>
          <w:rFonts w:ascii="宋体" w:eastAsia="宋体" w:hAnsi="宋体"/>
          <w:szCs w:val="21"/>
        </w:rPr>
      </w:pPr>
    </w:p>
    <w:p w14:paraId="6656CBA5" w14:textId="77777777" w:rsidR="000B2421" w:rsidRDefault="000B2421" w:rsidP="004636E5">
      <w:pPr>
        <w:rPr>
          <w:rFonts w:ascii="宋体" w:eastAsia="宋体" w:hAnsi="宋体" w:hint="eastAsia"/>
          <w:szCs w:val="21"/>
        </w:rPr>
      </w:pPr>
    </w:p>
    <w:p w14:paraId="58BBB147" w14:textId="5580BEBC" w:rsidR="004F08A6" w:rsidRDefault="004F08A6" w:rsidP="004F08A6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天津市2</w:t>
      </w:r>
      <w:r w:rsidRPr="00503A56">
        <w:rPr>
          <w:rFonts w:ascii="宋体" w:eastAsia="宋体" w:hAnsi="宋体"/>
        </w:rPr>
        <w:t>02</w:t>
      </w:r>
      <w:r w:rsidR="007B1B49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0B2421">
        <w:rPr>
          <w:rFonts w:ascii="宋体" w:eastAsia="宋体" w:hAnsi="宋体" w:hint="eastAsia"/>
        </w:rPr>
        <w:t>6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607AFF">
        <w:trPr>
          <w:trHeight w:val="4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8C4531" w:rsidRPr="00AB005D" w14:paraId="438CB17A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B92" w14:textId="47878CBC" w:rsidR="008C4531" w:rsidRPr="00607AFF" w:rsidRDefault="000B2421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津RQ-2019-0025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15F" w14:textId="51BDA2EB" w:rsidR="008C4531" w:rsidRPr="00607AFF" w:rsidRDefault="000B2421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天津滨海高新区五洲科技有限公司</w:t>
            </w:r>
          </w:p>
        </w:tc>
      </w:tr>
      <w:tr w:rsidR="000B2421" w:rsidRPr="00AB005D" w14:paraId="69838EA9" w14:textId="77777777" w:rsidTr="000B242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374A" w14:textId="206A7966" w:rsidR="000B2421" w:rsidRPr="00607AF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津RQ-2023-0013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F3" w14:textId="3ED2FEF5" w:rsidR="000B2421" w:rsidRPr="00607AF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天津市普迅电力信息技术有限公司</w:t>
            </w:r>
          </w:p>
        </w:tc>
      </w:tr>
      <w:tr w:rsidR="000B2421" w:rsidRPr="00AB005D" w14:paraId="4AD62486" w14:textId="77777777" w:rsidTr="006C5F8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75A1" w14:textId="738D49F6" w:rsidR="000B2421" w:rsidRPr="00607AF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津RQ-2016-0105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4E85" w14:textId="73AF6346" w:rsidR="000B2421" w:rsidRPr="00607AFF" w:rsidRDefault="000B2421" w:rsidP="000B242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B242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天津市基理科技股份有限公司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AFB1" w14:textId="77777777" w:rsidR="00856304" w:rsidRDefault="00856304" w:rsidP="00B14349">
      <w:pPr>
        <w:rPr>
          <w:rFonts w:hint="eastAsia"/>
        </w:rPr>
      </w:pPr>
      <w:r>
        <w:separator/>
      </w:r>
    </w:p>
  </w:endnote>
  <w:endnote w:type="continuationSeparator" w:id="0">
    <w:p w14:paraId="17CD7EBB" w14:textId="77777777" w:rsidR="00856304" w:rsidRDefault="00856304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7A84" w14:textId="77777777" w:rsidR="00856304" w:rsidRDefault="00856304" w:rsidP="00B14349">
      <w:pPr>
        <w:rPr>
          <w:rFonts w:hint="eastAsia"/>
        </w:rPr>
      </w:pPr>
      <w:r>
        <w:separator/>
      </w:r>
    </w:p>
  </w:footnote>
  <w:footnote w:type="continuationSeparator" w:id="0">
    <w:p w14:paraId="5C39DE99" w14:textId="77777777" w:rsidR="00856304" w:rsidRDefault="00856304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242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45F4A"/>
    <w:rsid w:val="002608B0"/>
    <w:rsid w:val="002825C5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52234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3199C"/>
    <w:rsid w:val="004478F4"/>
    <w:rsid w:val="00457683"/>
    <w:rsid w:val="00462443"/>
    <w:rsid w:val="004636E5"/>
    <w:rsid w:val="00471231"/>
    <w:rsid w:val="00473F31"/>
    <w:rsid w:val="00490290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07AFF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863F5"/>
    <w:rsid w:val="007959BD"/>
    <w:rsid w:val="007B1B49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56304"/>
    <w:rsid w:val="00861A06"/>
    <w:rsid w:val="00865006"/>
    <w:rsid w:val="00882796"/>
    <w:rsid w:val="00896100"/>
    <w:rsid w:val="008A0668"/>
    <w:rsid w:val="008B01E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BD1251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96AC3"/>
    <w:rsid w:val="00DB3930"/>
    <w:rsid w:val="00DC1BDC"/>
    <w:rsid w:val="00DD182D"/>
    <w:rsid w:val="00DE496A"/>
    <w:rsid w:val="00E02C10"/>
    <w:rsid w:val="00E448CB"/>
    <w:rsid w:val="00E55B6C"/>
    <w:rsid w:val="00E847A1"/>
    <w:rsid w:val="00E97AEA"/>
    <w:rsid w:val="00EC339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596</Words>
  <Characters>944</Characters>
  <Application>Microsoft Office Word</Application>
  <DocSecurity>0</DocSecurity>
  <Lines>62</Lines>
  <Paragraphs>81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964</cp:revision>
  <dcterms:created xsi:type="dcterms:W3CDTF">2021-08-25T08:08:00Z</dcterms:created>
  <dcterms:modified xsi:type="dcterms:W3CDTF">2025-05-29T02:29:00Z</dcterms:modified>
</cp:coreProperties>
</file>