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74D145A2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0D6BE5">
        <w:rPr>
          <w:rFonts w:ascii="宋体" w:eastAsia="宋体" w:hAnsi="宋体"/>
          <w:sz w:val="36"/>
          <w:szCs w:val="36"/>
        </w:rPr>
        <w:t>9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162BAAAF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2023年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0D6BE5">
        <w:rPr>
          <w:rFonts w:ascii="宋体" w:eastAsia="宋体" w:hAnsi="宋体"/>
          <w:color w:val="000000" w:themeColor="text1"/>
          <w:sz w:val="28"/>
          <w:szCs w:val="28"/>
        </w:rPr>
        <w:t>9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0D6BE5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0D6BE5">
        <w:rPr>
          <w:rFonts w:ascii="宋体" w:eastAsia="宋体" w:hAnsi="宋体"/>
          <w:color w:val="000000" w:themeColor="text1"/>
          <w:sz w:val="28"/>
          <w:szCs w:val="28"/>
        </w:rPr>
        <w:t>4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D74DED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 w:hint="eastAsia"/>
          <w:sz w:val="24"/>
          <w:szCs w:val="24"/>
        </w:rPr>
      </w:pPr>
    </w:p>
    <w:p w14:paraId="31F6A5C7" w14:textId="79A49A69" w:rsidR="000D6BE5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023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0D6BE5" w:rsidRPr="000D6BE5">
        <w:rPr>
          <w:rFonts w:ascii="宋体" w:eastAsia="宋体" w:hAnsi="宋体"/>
          <w:sz w:val="24"/>
          <w:szCs w:val="24"/>
        </w:rPr>
        <w:t>9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5C227BDD" w:rsidR="009C74F1" w:rsidRDefault="00CD5784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9C725D" w:rsidRPr="000D6BE5">
        <w:rPr>
          <w:rFonts w:ascii="宋体" w:eastAsia="宋体" w:hAnsi="宋体"/>
          <w:sz w:val="24"/>
          <w:szCs w:val="24"/>
        </w:rPr>
        <w:t>3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0D6BE5" w:rsidRPr="000D6BE5">
        <w:rPr>
          <w:rFonts w:ascii="宋体" w:eastAsia="宋体" w:hAnsi="宋体"/>
          <w:sz w:val="24"/>
          <w:szCs w:val="24"/>
        </w:rPr>
        <w:t>9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0D6BE5" w:rsidRDefault="004F08A6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</w:p>
    <w:p w14:paraId="0B5084CA" w14:textId="3FA853D1" w:rsidR="002A6CF4" w:rsidRPr="00503A56" w:rsidRDefault="002A6CF4" w:rsidP="004F08A6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0D6BE5">
        <w:rPr>
          <w:rFonts w:ascii="宋体" w:eastAsia="宋体" w:hAnsi="宋体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0D6BE5">
        <w:rPr>
          <w:rFonts w:ascii="宋体" w:eastAsia="宋体" w:hAnsi="宋体" w:hint="eastAsia"/>
          <w:sz w:val="28"/>
          <w:szCs w:val="28"/>
        </w:rPr>
        <w:t>3</w:t>
      </w:r>
      <w:r w:rsidR="000D6BE5">
        <w:rPr>
          <w:rFonts w:ascii="宋体" w:eastAsia="宋体" w:hAnsi="宋体"/>
          <w:sz w:val="28"/>
          <w:szCs w:val="28"/>
        </w:rPr>
        <w:t>0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05CB5EAF" w:rsidR="00B405FF" w:rsidRDefault="00AD1419" w:rsidP="00B405FF">
      <w:pPr>
        <w:jc w:val="center"/>
        <w:rPr>
          <w:rFonts w:ascii="宋体" w:eastAsia="宋体" w:hAnsi="宋体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4F08A6">
        <w:rPr>
          <w:rFonts w:ascii="宋体" w:eastAsia="宋体" w:hAnsi="宋体"/>
        </w:rPr>
        <w:t>9</w:t>
      </w:r>
      <w:r w:rsidRPr="00503A56">
        <w:rPr>
          <w:rFonts w:ascii="宋体" w:eastAsia="宋体" w:hAnsi="宋体" w:hint="eastAsia"/>
        </w:rPr>
        <w:t>月份</w:t>
      </w:r>
    </w:p>
    <w:p w14:paraId="1AB43E47" w14:textId="5CBB1DAB" w:rsidR="00AD1419" w:rsidRDefault="004F08A6" w:rsidP="006129E1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</w:p>
    <w:bookmarkEnd w:id="4"/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D74DED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3558F0D7" w:rsidR="00D74DED" w:rsidRPr="00B405FF" w:rsidRDefault="004F08A6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F08A6">
              <w:rPr>
                <w:rFonts w:hint="eastAsia"/>
                <w:color w:val="000000"/>
                <w:sz w:val="20"/>
                <w:szCs w:val="20"/>
              </w:rPr>
              <w:t>津</w:t>
            </w:r>
            <w:r w:rsidRPr="004F08A6">
              <w:rPr>
                <w:color w:val="000000"/>
                <w:sz w:val="20"/>
                <w:szCs w:val="20"/>
              </w:rPr>
              <w:t>ERQ-2022-0014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397A11EF" w:rsidR="00D74DED" w:rsidRPr="00D74DED" w:rsidRDefault="00C90470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0470">
              <w:rPr>
                <w:rFonts w:hint="eastAsia"/>
                <w:color w:val="000000" w:themeColor="text1"/>
                <w:sz w:val="20"/>
                <w:szCs w:val="20"/>
              </w:rPr>
              <w:t>天津证公法服科技有限公司</w:t>
            </w:r>
          </w:p>
        </w:tc>
      </w:tr>
      <w:tr w:rsidR="00C90470" w:rsidRPr="00AB005D" w14:paraId="7C59A3C8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1EA0188F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津ERQ-2022-0015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219F27AA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天津云泉智能科技有限公司</w:t>
            </w:r>
          </w:p>
        </w:tc>
      </w:tr>
      <w:tr w:rsidR="00C90470" w:rsidRPr="00AB005D" w14:paraId="29EBD2CC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30D06E5C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津ERQ-2020-0033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25130CFD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天津市行之电力科技发展有限公司</w:t>
            </w:r>
          </w:p>
        </w:tc>
      </w:tr>
      <w:tr w:rsidR="00C90470" w:rsidRPr="00AB005D" w14:paraId="659B076D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2DFDBA95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津ERQ-2016-0104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20C80F30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乾元大通科技集团有限公司</w:t>
            </w:r>
          </w:p>
        </w:tc>
      </w:tr>
      <w:tr w:rsidR="00C90470" w:rsidRPr="00AB005D" w14:paraId="03A55B0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63D462E7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津ERQ-2017-0035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0B1A07A0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天津英太飞科技有限公司</w:t>
            </w:r>
          </w:p>
        </w:tc>
      </w:tr>
      <w:tr w:rsidR="00C90470" w:rsidRPr="00AB005D" w14:paraId="588C6023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55A574B2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津ERQ-2018-0014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113DB7EE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博和利统计大数据（天津）集团有限公司</w:t>
            </w:r>
          </w:p>
        </w:tc>
      </w:tr>
      <w:tr w:rsidR="00C90470" w:rsidRPr="00AB005D" w14:paraId="246265F8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49F710FF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津ERQ-2018-0108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4DA17B08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天津摩嵌动力技术有限公司</w:t>
            </w:r>
          </w:p>
        </w:tc>
      </w:tr>
      <w:tr w:rsidR="00C90470" w:rsidRPr="00AB005D" w14:paraId="1829094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7D5B5D05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津ERQ-2016-0112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758071B6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天津市龙网科技发展有限公司</w:t>
            </w:r>
          </w:p>
        </w:tc>
      </w:tr>
      <w:tr w:rsidR="00C90470" w:rsidRPr="00AB005D" w14:paraId="3DBCFE8E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3C841B7A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津ERQ-2018-0029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541168D1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天津戎行集团有限公司</w:t>
            </w:r>
          </w:p>
        </w:tc>
      </w:tr>
      <w:tr w:rsidR="00C90470" w:rsidRPr="00AB005D" w14:paraId="05506B26" w14:textId="77777777" w:rsidTr="00C9047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468952E2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津ERQ-2020-0024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7BD99A12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天津易天数字化服务有限公司</w:t>
            </w:r>
          </w:p>
        </w:tc>
      </w:tr>
      <w:tr w:rsidR="00C90470" w:rsidRPr="00AB005D" w14:paraId="3AA1EA5F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5C6F638E" w:rsidR="00C90470" w:rsidRPr="00B405FF" w:rsidRDefault="00C90470" w:rsidP="00C904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津ERQ-2020-0029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0DC3CAFC" w:rsidR="00C90470" w:rsidRPr="00D74DED" w:rsidRDefault="00C90470" w:rsidP="00C90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天津云智软件有限公司</w:t>
            </w:r>
          </w:p>
        </w:tc>
      </w:tr>
      <w:tr w:rsidR="00C90470" w:rsidRPr="00AB005D" w14:paraId="06E789F6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6B940" w14:textId="384B36C6" w:rsidR="00C90470" w:rsidRDefault="00C90470" w:rsidP="00C9047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津ERQ-2018-0023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BD65" w14:textId="2B4EE071" w:rsidR="00C90470" w:rsidRPr="00D74DED" w:rsidRDefault="00C90470" w:rsidP="00C90470"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天津中软通用信息技术有限公司</w:t>
            </w:r>
          </w:p>
        </w:tc>
      </w:tr>
      <w:tr w:rsidR="00C90470" w:rsidRPr="00AB005D" w14:paraId="05C60249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8C44" w14:textId="38810AE5" w:rsidR="00C90470" w:rsidRDefault="00C90470" w:rsidP="00C9047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津ERQ-2021-0024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94A" w14:textId="0C05200D" w:rsidR="00C90470" w:rsidRPr="00D74DED" w:rsidRDefault="00C90470" w:rsidP="00C90470"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天津联想软件有限公司</w:t>
            </w:r>
          </w:p>
        </w:tc>
      </w:tr>
      <w:tr w:rsidR="00C90470" w:rsidRPr="00AB005D" w14:paraId="4516503B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6CB8" w14:textId="498BB92D" w:rsidR="00C90470" w:rsidRDefault="00C90470" w:rsidP="00C9047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津ERQ-2017-0057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72D0" w14:textId="3BAB53C3" w:rsidR="00C90470" w:rsidRPr="00D74DED" w:rsidRDefault="00C90470" w:rsidP="00C90470"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天津智易时代科技发展有限公司</w:t>
            </w:r>
          </w:p>
        </w:tc>
      </w:tr>
      <w:bookmarkEnd w:id="5"/>
    </w:tbl>
    <w:p w14:paraId="313E4761" w14:textId="77777777" w:rsidR="009C74F1" w:rsidRDefault="009C74F1" w:rsidP="004636E5">
      <w:pPr>
        <w:rPr>
          <w:rFonts w:ascii="宋体" w:eastAsia="宋体" w:hAnsi="宋体"/>
          <w:szCs w:val="21"/>
        </w:rPr>
      </w:pPr>
    </w:p>
    <w:p w14:paraId="6F25218C" w14:textId="77777777" w:rsidR="004F08A6" w:rsidRDefault="004F08A6" w:rsidP="004636E5">
      <w:pPr>
        <w:rPr>
          <w:rFonts w:ascii="宋体" w:eastAsia="宋体" w:hAnsi="宋体" w:hint="eastAsia"/>
          <w:szCs w:val="21"/>
        </w:rPr>
      </w:pPr>
    </w:p>
    <w:p w14:paraId="58BBB147" w14:textId="77777777" w:rsidR="004F08A6" w:rsidRDefault="004F08A6" w:rsidP="004F08A6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>
        <w:rPr>
          <w:rFonts w:ascii="宋体" w:eastAsia="宋体" w:hAnsi="宋体"/>
        </w:rPr>
        <w:t>9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C81AED">
        <w:trPr>
          <w:trHeight w:val="409"/>
          <w:jc w:val="center"/>
        </w:trPr>
        <w:tc>
          <w:tcPr>
            <w:tcW w:w="2263" w:type="dxa"/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4F08A6" w:rsidRPr="00AB005D" w14:paraId="0D1E01A4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EA78C" w14:textId="6E7D95C7" w:rsidR="004F08A6" w:rsidRPr="00B405FF" w:rsidRDefault="00C90470" w:rsidP="00C81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C90470">
              <w:rPr>
                <w:rFonts w:hint="eastAsia"/>
                <w:color w:val="000000"/>
                <w:sz w:val="20"/>
                <w:szCs w:val="20"/>
              </w:rPr>
              <w:t>津</w:t>
            </w:r>
            <w:r w:rsidRPr="00C90470">
              <w:rPr>
                <w:color w:val="000000"/>
                <w:sz w:val="20"/>
                <w:szCs w:val="20"/>
              </w:rPr>
              <w:t>RQ-2022-0016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5E22" w14:textId="1B46349B" w:rsidR="004F08A6" w:rsidRPr="00D74DED" w:rsidRDefault="00C90470" w:rsidP="00C81A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0470">
              <w:rPr>
                <w:rFonts w:hint="eastAsia"/>
                <w:color w:val="000000" w:themeColor="text1"/>
                <w:sz w:val="20"/>
                <w:szCs w:val="20"/>
              </w:rPr>
              <w:t>天津拓油科技有限公司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 w:hint="eastAsia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E0DE" w14:textId="77777777" w:rsidR="00763ECB" w:rsidRDefault="00763ECB" w:rsidP="00B14349">
      <w:r>
        <w:separator/>
      </w:r>
    </w:p>
  </w:endnote>
  <w:endnote w:type="continuationSeparator" w:id="0">
    <w:p w14:paraId="09A664BB" w14:textId="77777777" w:rsidR="00763ECB" w:rsidRDefault="00763ECB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802C" w14:textId="77777777" w:rsidR="00763ECB" w:rsidRDefault="00763ECB" w:rsidP="00B14349">
      <w:r>
        <w:separator/>
      </w:r>
    </w:p>
  </w:footnote>
  <w:footnote w:type="continuationSeparator" w:id="0">
    <w:p w14:paraId="5031D7E8" w14:textId="77777777" w:rsidR="00763ECB" w:rsidRDefault="00763ECB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D6BE5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A1033"/>
    <w:rsid w:val="002A6CF4"/>
    <w:rsid w:val="002E2C05"/>
    <w:rsid w:val="00302CA1"/>
    <w:rsid w:val="00316D3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36E5"/>
    <w:rsid w:val="00497DEA"/>
    <w:rsid w:val="004B1135"/>
    <w:rsid w:val="004B462A"/>
    <w:rsid w:val="004C2152"/>
    <w:rsid w:val="004E16B5"/>
    <w:rsid w:val="004F08A6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2D20"/>
    <w:rsid w:val="005F66B8"/>
    <w:rsid w:val="00604C6A"/>
    <w:rsid w:val="006129E1"/>
    <w:rsid w:val="0065536A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63ECB"/>
    <w:rsid w:val="007959BD"/>
    <w:rsid w:val="007E6EC4"/>
    <w:rsid w:val="007F5022"/>
    <w:rsid w:val="0080091E"/>
    <w:rsid w:val="00826B85"/>
    <w:rsid w:val="008402BE"/>
    <w:rsid w:val="008527D4"/>
    <w:rsid w:val="00855F1E"/>
    <w:rsid w:val="00865006"/>
    <w:rsid w:val="00896100"/>
    <w:rsid w:val="008A0668"/>
    <w:rsid w:val="008B01E9"/>
    <w:rsid w:val="008D7120"/>
    <w:rsid w:val="00903789"/>
    <w:rsid w:val="009130BA"/>
    <w:rsid w:val="0092024A"/>
    <w:rsid w:val="0093688B"/>
    <w:rsid w:val="00952DE0"/>
    <w:rsid w:val="00965694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9047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E02C10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667</cp:revision>
  <dcterms:created xsi:type="dcterms:W3CDTF">2021-08-25T08:08:00Z</dcterms:created>
  <dcterms:modified xsi:type="dcterms:W3CDTF">2023-08-30T03:38:00Z</dcterms:modified>
</cp:coreProperties>
</file>