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jc w:val="center"/>
        <w:rPr>
          <w:rFonts w:ascii="Times New Roman" w:hAnsi="Times New Roman" w:eastAsia="仿宋" w:cs="Times New Roman"/>
          <w:sz w:val="28"/>
          <w:szCs w:val="28"/>
        </w:rPr>
      </w:pPr>
      <w:bookmarkStart w:id="0" w:name="_GoBack"/>
      <w:r>
        <w:rPr>
          <w:rFonts w:ascii="Times New Roman" w:hAnsi="Times New Roman" w:eastAsia="仿宋" w:cs="Times New Roman"/>
          <w:b/>
          <w:bCs/>
          <w:sz w:val="28"/>
          <w:szCs w:val="28"/>
        </w:rPr>
        <w:t>2021年PMP认证培训班报名表</w:t>
      </w:r>
    </w:p>
    <w:bookmarkEnd w:id="0"/>
    <w:tbl>
      <w:tblPr>
        <w:tblStyle w:val="2"/>
        <w:tblpPr w:leftFromText="180" w:rightFromText="180" w:vertAnchor="page" w:horzAnchor="page" w:tblpX="1469" w:tblpY="3063"/>
        <w:tblOverlap w:val="never"/>
        <w:tblW w:w="901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861"/>
        <w:gridCol w:w="1549"/>
        <w:gridCol w:w="958"/>
        <w:gridCol w:w="1610"/>
        <w:gridCol w:w="22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7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80" w:firstLineChars="200"/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公司名称</w:t>
            </w:r>
          </w:p>
        </w:tc>
        <w:tc>
          <w:tcPr>
            <w:tcW w:w="7242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80" w:firstLineChars="200"/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7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80" w:firstLineChars="200"/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80" w:firstLineChars="200"/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80" w:firstLineChars="200"/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职位</w:t>
            </w:r>
          </w:p>
        </w:tc>
        <w:tc>
          <w:tcPr>
            <w:tcW w:w="9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80" w:firstLineChars="200"/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80" w:firstLineChars="200"/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22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560" w:firstLineChars="200"/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7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80" w:firstLineChars="200"/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80" w:firstLineChars="200"/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80" w:firstLineChars="200"/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80" w:firstLineChars="200"/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80" w:firstLineChars="200"/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560" w:firstLineChars="200"/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7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是否有项目管理经验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80" w:firstLineChars="200"/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是否参加PMP考试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80" w:firstLineChars="200"/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80" w:firstLineChars="200"/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560" w:firstLineChars="200"/>
              <w:rPr>
                <w:rFonts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63B09"/>
    <w:rsid w:val="24A6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2021-10-15T05:54:00Z</dcterms:created>
  <dc:creator>wu阿芜</dc:creator>
  <cp:lastModifiedBy>wu阿芜</cp:lastModifiedBy>
  <dcterms:modified xsi:type="dcterms:W3CDTF">2021-10-15T06:01:44Z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6DC8271D88B24EC6B546EBFBDAFCFFA1</vt:lpwstr>
  </property>
</Properties>
</file>