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6E3A">
      <w:pPr>
        <w:tabs>
          <w:tab w:val="left" w:pos="2211"/>
        </w:tabs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tbl>
      <w:tblPr>
        <w:tblStyle w:val="8"/>
        <w:tblW w:w="49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35"/>
        <w:gridCol w:w="609"/>
        <w:gridCol w:w="774"/>
        <w:gridCol w:w="717"/>
        <w:gridCol w:w="926"/>
        <w:gridCol w:w="735"/>
        <w:gridCol w:w="1695"/>
        <w:gridCol w:w="856"/>
        <w:gridCol w:w="856"/>
        <w:gridCol w:w="1378"/>
        <w:gridCol w:w="857"/>
        <w:gridCol w:w="1379"/>
        <w:gridCol w:w="1441"/>
      </w:tblGrid>
      <w:tr w14:paraId="7673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832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C8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项目验收情况表（一）</w:t>
            </w:r>
          </w:p>
        </w:tc>
      </w:tr>
      <w:tr w14:paraId="1ECA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89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63DB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填报单位（加盖公章）：</w:t>
            </w:r>
          </w:p>
        </w:tc>
      </w:tr>
      <w:tr w14:paraId="5002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657" w:hRule="atLeast"/>
          <w:jc w:val="center"/>
        </w:trPr>
        <w:tc>
          <w:tcPr>
            <w:tcW w:w="247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A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7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4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推荐区</w:t>
            </w:r>
          </w:p>
        </w:tc>
        <w:tc>
          <w:tcPr>
            <w:tcW w:w="301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1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279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78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0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2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2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7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支持方向</w:t>
            </w:r>
          </w:p>
        </w:tc>
        <w:tc>
          <w:tcPr>
            <w:tcW w:w="659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70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投资总额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（或合同金额、发票金额）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3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50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支持金额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3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4C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市级财政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36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2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市级资金已到位金额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3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3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36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8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区级资金已到位金额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53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67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项目情况</w:t>
            </w:r>
          </w:p>
        </w:tc>
      </w:tr>
      <w:tr w14:paraId="0B7A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878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01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A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xx区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7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20XX年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78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xx项目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2A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xx公司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8A88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9B54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A33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9F50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876D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7728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16D6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2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同意申请验收</w:t>
            </w:r>
          </w:p>
        </w:tc>
      </w:tr>
      <w:tr w14:paraId="3A9B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4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1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3CE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0A16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A75E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4EC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770C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93A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F9A0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212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E47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59E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31B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6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同意申请验收</w:t>
            </w:r>
          </w:p>
        </w:tc>
      </w:tr>
      <w:tr w14:paraId="70D3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4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7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C7F7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6659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7798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1B39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454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0A29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8E80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0431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CA18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84B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C37D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D3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同意申请验收</w:t>
            </w:r>
          </w:p>
        </w:tc>
      </w:tr>
      <w:tr w14:paraId="6785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04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3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107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DCEE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0BB1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0549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1C7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8AE1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CDF6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32E7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D57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F15B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C3A8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F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同意申请验收</w:t>
            </w:r>
          </w:p>
        </w:tc>
      </w:tr>
      <w:tr w14:paraId="6CA3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4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BC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4E50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6727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5D11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1790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0EA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8BB2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8EE2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58FC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D0C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041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1E8B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B5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同意申请验收</w:t>
            </w:r>
          </w:p>
        </w:tc>
      </w:tr>
      <w:tr w14:paraId="6418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04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7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2DC8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98A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BBEC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DD99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707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323D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EFB4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1B44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4A6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70C7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E67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6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同意申请验收</w:t>
            </w:r>
          </w:p>
        </w:tc>
      </w:tr>
      <w:tr w14:paraId="61B4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04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A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9CEC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2D31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6762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53BE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CAA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EF09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DA72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3B99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893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44E2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3890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7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同意申请验收</w:t>
            </w:r>
          </w:p>
        </w:tc>
      </w:tr>
      <w:tr w14:paraId="419F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04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F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7D46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04D1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E970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F1CA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80FE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7992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8EF7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C45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17EB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B76C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94F8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1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同意申请验收</w:t>
            </w:r>
          </w:p>
        </w:tc>
      </w:tr>
      <w:tr w14:paraId="68CE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04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3C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1FBE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4E64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532D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B767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0D59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047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B10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74F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D23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EB4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7FB9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A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同意申请验收</w:t>
            </w:r>
          </w:p>
        </w:tc>
      </w:tr>
      <w:tr w14:paraId="6FFA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04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4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998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9544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F6D5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9FA9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14AC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0C19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FEAE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481C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758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B318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A4B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C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同意申请验收</w:t>
            </w:r>
          </w:p>
        </w:tc>
      </w:tr>
      <w:tr w14:paraId="2495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04" w:hRule="atLeast"/>
          <w:jc w:val="center"/>
        </w:trPr>
        <w:tc>
          <w:tcPr>
            <w:tcW w:w="1710" w:type="pct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D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D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D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3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32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5B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2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E52F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1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5" w:hRule="atLeast"/>
          <w:jc w:val="center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02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Times New Roman" w:hAnsi="Times New Roman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C11F3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7A93A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87C1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678AA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43BA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70C2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B2E38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8702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9761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6AAB9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6C662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C5997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6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6C6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一、由各区工信主管部门填写，表一、表二均应填写，并加盖公章，作为正式文件的附件。</w:t>
            </w:r>
          </w:p>
        </w:tc>
      </w:tr>
      <w:tr w14:paraId="267A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90D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二、本表填报同意申请验收的项目。</w:t>
            </w:r>
          </w:p>
        </w:tc>
      </w:tr>
      <w:tr w14:paraId="5525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3B1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三、年度、项目名称、企业名称、支持方向、投资总额（合同金额、发票金额）支持金额、市级财政、区级财政应与项目计划文件保持一致。市、区资金已到位金额按实际拨付情况填写。</w:t>
            </w:r>
          </w:p>
        </w:tc>
      </w:tr>
      <w:tr w14:paraId="1053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C7A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四、支持金额=市级财政+区级财政</w:t>
            </w:r>
          </w:p>
        </w:tc>
      </w:tr>
    </w:tbl>
    <w:p w14:paraId="1CB2377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933923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9AD9A5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37DADA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180BE4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8"/>
        <w:tblW w:w="498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08"/>
        <w:gridCol w:w="636"/>
        <w:gridCol w:w="1005"/>
        <w:gridCol w:w="715"/>
        <w:gridCol w:w="872"/>
        <w:gridCol w:w="736"/>
        <w:gridCol w:w="1558"/>
        <w:gridCol w:w="914"/>
        <w:gridCol w:w="914"/>
        <w:gridCol w:w="1322"/>
        <w:gridCol w:w="914"/>
        <w:gridCol w:w="1322"/>
        <w:gridCol w:w="1322"/>
      </w:tblGrid>
      <w:tr w14:paraId="4A51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2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B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项目验收情况表（二）</w:t>
            </w:r>
          </w:p>
        </w:tc>
      </w:tr>
      <w:tr w14:paraId="3B4F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84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3A80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填报单位（加盖公章）：</w:t>
            </w:r>
          </w:p>
        </w:tc>
      </w:tr>
      <w:tr w14:paraId="185A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299" w:hRule="atLeast"/>
          <w:jc w:val="center"/>
        </w:trPr>
        <w:tc>
          <w:tcPr>
            <w:tcW w:w="23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25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8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7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推荐区</w:t>
            </w:r>
          </w:p>
        </w:tc>
        <w:tc>
          <w:tcPr>
            <w:tcW w:w="392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6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年度及批次</w:t>
            </w:r>
          </w:p>
        </w:tc>
        <w:tc>
          <w:tcPr>
            <w:tcW w:w="279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F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0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6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2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2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支持方向</w:t>
            </w:r>
          </w:p>
        </w:tc>
        <w:tc>
          <w:tcPr>
            <w:tcW w:w="607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44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投资总额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（或合同金额、发票金额）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56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8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支持金额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56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9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市级财政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15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C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市级资金已到位金额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56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3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15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3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区级资金已到位金额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9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C3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项目情况</w:t>
            </w:r>
          </w:p>
        </w:tc>
      </w:tr>
      <w:tr w14:paraId="5886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89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A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2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xx区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3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20XX年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29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xx项目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ED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xx公司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032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FFDE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6757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48C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8A7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5C97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20C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9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项目未到期</w:t>
            </w:r>
          </w:p>
        </w:tc>
      </w:tr>
      <w:tr w14:paraId="71CF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1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F9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D74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083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7FF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BA80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5E7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1DD8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9C3E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B26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940C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639D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B2D1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B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申请延期</w:t>
            </w:r>
          </w:p>
        </w:tc>
      </w:tr>
      <w:tr w14:paraId="0C29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9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6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392B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C1B2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C4D8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6425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887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0D99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876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7479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0EE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A73E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DF3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0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申请延期</w:t>
            </w:r>
          </w:p>
        </w:tc>
      </w:tr>
      <w:tr w14:paraId="5F55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1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5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E51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101C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401D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DBC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040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D69D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DDD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5CD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B750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4251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0F06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E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申请延期</w:t>
            </w:r>
          </w:p>
        </w:tc>
      </w:tr>
      <w:tr w14:paraId="131C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8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B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624E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E66D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5305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77B6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D7AD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B4A0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22DC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A4A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8EC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40A8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9AE1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E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企业未按时提交验收材料</w:t>
            </w:r>
          </w:p>
        </w:tc>
      </w:tr>
      <w:tr w14:paraId="4580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8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8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2C9B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C48E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5089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5211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2E6B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8A8B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B6C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87A4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220D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0FA8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4DCD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29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企业未按时提交验收材料</w:t>
            </w:r>
          </w:p>
        </w:tc>
      </w:tr>
      <w:tr w14:paraId="3DC9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8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2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019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28BE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0B83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2EEA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DFD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6203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04D6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41AC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249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F2D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6385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8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企业未按时提交验收材料</w:t>
            </w:r>
          </w:p>
        </w:tc>
      </w:tr>
      <w:tr w14:paraId="141C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8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6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E68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3C1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20BF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5242">
            <w:pPr>
              <w:snapToGrid w:val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4B7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10F8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3F40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DDA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5E46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8947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EAEA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5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企业未按时提交验收材料</w:t>
            </w:r>
          </w:p>
        </w:tc>
      </w:tr>
      <w:tr w14:paraId="4473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95" w:hRule="atLeast"/>
          <w:jc w:val="center"/>
        </w:trPr>
        <w:tc>
          <w:tcPr>
            <w:tcW w:w="1780" w:type="pct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48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A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9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7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8E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01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B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81E2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E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84" w:hRule="atLeast"/>
          <w:jc w:val="center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57AC4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57405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6083E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5F3DF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302DF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CB1D2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54CB4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F0E27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EC6CC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15FFA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ACB63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598EF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0FDB4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8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  <w:jc w:val="center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5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Times New Roman" w:hAnsi="Times New Roman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995D4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DB191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36A49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020B7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2617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D8A30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788D6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C42B1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89BC6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D83B6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F22FF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BA307">
            <w:pPr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4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E37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一、由各区工信主管部门填写，表一、表二均应填写，并加盖公章，作为正式文件的附件。如无内容，请填写无。</w:t>
            </w:r>
          </w:p>
        </w:tc>
      </w:tr>
      <w:tr w14:paraId="1ABD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BF1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二、本表填报不能正常验收的项目。按照项目任务书约定，未到期的项目可以不提交验收材料。</w:t>
            </w:r>
          </w:p>
        </w:tc>
      </w:tr>
      <w:tr w14:paraId="15D8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795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367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三、年度及批次、项目名称、企业名称、支持方向、投资总额（合同金额、发票金额）支持金额、市级财政、区级财政应与项目计划文件保持一致。市、区资金已到位金额按实际拨付情况填写。</w:t>
            </w:r>
          </w:p>
        </w:tc>
      </w:tr>
      <w:tr w14:paraId="6BB9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99B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四、支持金额=市级财政+区级财政</w:t>
            </w:r>
          </w:p>
        </w:tc>
      </w:tr>
      <w:tr w14:paraId="28BED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795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910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五、申请延期的项目，也应提交验收材料，由第三方机构组织专家研判是否予以延期。予以延期的，不得超过一年；不予延期的，直接收回财政资金。</w:t>
            </w:r>
          </w:p>
        </w:tc>
      </w:tr>
      <w:tr w14:paraId="5B45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213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六、企业未按时提交验收材料的，将直接收回财政资金。</w:t>
            </w:r>
          </w:p>
        </w:tc>
      </w:tr>
    </w:tbl>
    <w:p w14:paraId="4FC42EE5">
      <w:pPr>
        <w:keepNext w:val="0"/>
        <w:keepLines w:val="0"/>
        <w:pageBreakBefore w:val="0"/>
        <w:widowControl w:val="0"/>
        <w:tabs>
          <w:tab w:val="left" w:pos="864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EB68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-418465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4564F">
                          <w:pPr>
                            <w:pStyle w:val="4"/>
                            <w:spacing w:line="280" w:lineRule="exact"/>
                            <w:jc w:val="center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sp7F4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4564F">
                    <w:pPr>
                      <w:pStyle w:val="4"/>
                      <w:spacing w:line="280" w:lineRule="exact"/>
                      <w:jc w:val="center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NTIxMGRlNzE1MDBjZjRmZjFlN2E1MTQ2MDIwMGIifQ=="/>
  </w:docVars>
  <w:rsids>
    <w:rsidRoot w:val="439911A8"/>
    <w:rsid w:val="03D107FE"/>
    <w:rsid w:val="05403D9C"/>
    <w:rsid w:val="058A0612"/>
    <w:rsid w:val="063E1133"/>
    <w:rsid w:val="07CB1318"/>
    <w:rsid w:val="084B7339"/>
    <w:rsid w:val="08D8516E"/>
    <w:rsid w:val="09D44FC6"/>
    <w:rsid w:val="0D4D1E42"/>
    <w:rsid w:val="0E4D305C"/>
    <w:rsid w:val="10507EB4"/>
    <w:rsid w:val="11220DB8"/>
    <w:rsid w:val="131A4F12"/>
    <w:rsid w:val="15341C48"/>
    <w:rsid w:val="15DD367E"/>
    <w:rsid w:val="1638767C"/>
    <w:rsid w:val="17886617"/>
    <w:rsid w:val="184719C8"/>
    <w:rsid w:val="18FA248A"/>
    <w:rsid w:val="1AAC60E1"/>
    <w:rsid w:val="1CC76D12"/>
    <w:rsid w:val="1D916022"/>
    <w:rsid w:val="222E1790"/>
    <w:rsid w:val="23AC3027"/>
    <w:rsid w:val="25AD45FE"/>
    <w:rsid w:val="26333B62"/>
    <w:rsid w:val="29452599"/>
    <w:rsid w:val="2957294C"/>
    <w:rsid w:val="2AB56E57"/>
    <w:rsid w:val="303409F6"/>
    <w:rsid w:val="308E57D6"/>
    <w:rsid w:val="31C841D6"/>
    <w:rsid w:val="32052280"/>
    <w:rsid w:val="320B2387"/>
    <w:rsid w:val="32D277CA"/>
    <w:rsid w:val="33D75960"/>
    <w:rsid w:val="33F77FDE"/>
    <w:rsid w:val="35D172BB"/>
    <w:rsid w:val="360B65E0"/>
    <w:rsid w:val="36311CB7"/>
    <w:rsid w:val="39EF062C"/>
    <w:rsid w:val="3A2B1FAF"/>
    <w:rsid w:val="3A7903A5"/>
    <w:rsid w:val="3C064236"/>
    <w:rsid w:val="3CC17BE6"/>
    <w:rsid w:val="41304265"/>
    <w:rsid w:val="42267FE7"/>
    <w:rsid w:val="439911A8"/>
    <w:rsid w:val="44A15F90"/>
    <w:rsid w:val="47890513"/>
    <w:rsid w:val="47913756"/>
    <w:rsid w:val="48137F18"/>
    <w:rsid w:val="495A6E7A"/>
    <w:rsid w:val="4D6A6354"/>
    <w:rsid w:val="53836993"/>
    <w:rsid w:val="54A159E1"/>
    <w:rsid w:val="55E06FB9"/>
    <w:rsid w:val="55E93A7A"/>
    <w:rsid w:val="588B0A32"/>
    <w:rsid w:val="589A38D6"/>
    <w:rsid w:val="59D363CD"/>
    <w:rsid w:val="5A4F4391"/>
    <w:rsid w:val="5C3F6E5C"/>
    <w:rsid w:val="600D5341"/>
    <w:rsid w:val="611251A2"/>
    <w:rsid w:val="62CF6340"/>
    <w:rsid w:val="63D40299"/>
    <w:rsid w:val="64331200"/>
    <w:rsid w:val="6A67241F"/>
    <w:rsid w:val="6AB761F3"/>
    <w:rsid w:val="6AE83FEC"/>
    <w:rsid w:val="6C7D4B2E"/>
    <w:rsid w:val="6F2770F9"/>
    <w:rsid w:val="718F5D50"/>
    <w:rsid w:val="71E302E1"/>
    <w:rsid w:val="73681356"/>
    <w:rsid w:val="747E5B7B"/>
    <w:rsid w:val="750C7A07"/>
    <w:rsid w:val="75B9067E"/>
    <w:rsid w:val="76022B63"/>
    <w:rsid w:val="762C7D03"/>
    <w:rsid w:val="77B238DE"/>
    <w:rsid w:val="784B7B58"/>
    <w:rsid w:val="78DE39FF"/>
    <w:rsid w:val="7AAB2F4C"/>
    <w:rsid w:val="7AB77221"/>
    <w:rsid w:val="7C722A73"/>
    <w:rsid w:val="7D2A0129"/>
    <w:rsid w:val="7DCE3B78"/>
    <w:rsid w:val="7FAB6E21"/>
    <w:rsid w:val="7FE91E91"/>
    <w:rsid w:val="7FF7723F"/>
    <w:rsid w:val="7FF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customStyle="1" w:styleId="1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-工信委"/>
    <w:basedOn w:val="1"/>
    <w:qFormat/>
    <w:uiPriority w:val="0"/>
    <w:pPr>
      <w:spacing w:line="560" w:lineRule="exact"/>
      <w:ind w:firstLine="200" w:firstLineChars="200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013;&#23567;\1-&#19987;&#31934;&#29305;&#26032;&#26448;&#26009;\0-&#35060;&#22788;&#19987;&#31934;&#29305;&#26032;&#20225;&#19994;&#36164;&#26009;\&#21019;&#26032;&#22411;&#20013;&#23567;&#20225;&#19994;\&#24066;&#24037;&#19994;&#21644;&#20449;&#24687;&#21270;&#23616;&#20851;&#20110;&#32452;&#32455;&#24320;&#23637;2024&#24180;&#21019;&#26032;&#22411;&#20013;&#23567;&#20225;&#19994;&#30003;&#25253;&#30340;&#36890;&#30693;&#65288;2024.1.16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市工业和信息化局关于组织开展2024年创新型中小企业申报的通知（2024.1.16）.docx</Template>
  <Pages>4</Pages>
  <Words>3517</Words>
  <Characters>3632</Characters>
  <Lines>0</Lines>
  <Paragraphs>0</Paragraphs>
  <TotalTime>10</TotalTime>
  <ScaleCrop>false</ScaleCrop>
  <LinksUpToDate>false</LinksUpToDate>
  <CharactersWithSpaces>4037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2025-08-26T08:14:00Z</dcterms:created>
  <dc:creator>ZHEN</dc:creator>
  <cp:lastModifiedBy>英雄的黎明</cp:lastModifiedBy>
  <dcterms:modified xsi:type="dcterms:W3CDTF">2025-08-27T06:58:16Z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4D34AE0908DD4EACB519BB1F860CADD4_13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