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240" w:lineRule="auto"/>
        <w:ind w:firstLine="0" w:firstLineChars="0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9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</w:pP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智能制造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系统解决方案“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</w:rPr>
        <w:t>揭榜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挂帅”项目</w:t>
      </w:r>
    </w:p>
    <w:p>
      <w:pPr>
        <w:tabs>
          <w:tab w:val="left" w:pos="5220"/>
        </w:tabs>
        <w:spacing w:line="580" w:lineRule="exact"/>
        <w:ind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highlight w:val="none"/>
          <w:lang w:val="en" w:eastAsia="zh-CN"/>
        </w:rPr>
        <w:t>材料清单</w:t>
      </w:r>
    </w:p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黑体" w:cs="Times New Roman"/>
          <w:color w:val="000000"/>
          <w:sz w:val="36"/>
          <w:szCs w:val="36"/>
          <w:highlight w:val="none"/>
        </w:rPr>
      </w:pPr>
    </w:p>
    <w:tbl>
      <w:tblPr>
        <w:tblStyle w:val="8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具体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企业名称、地址、性质、联系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信息、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近三年财务指标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申报单位基础条件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研发条件、技术能力、产品水平、典型应用案例等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揭榜任务内容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必要性与先进性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解决方案的主要内容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揭榜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任务进度安排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组织实施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/>
              </w:rPr>
              <w:t>预期成效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highlight w:val="none"/>
                <w:lang w:eastAsia="zh-CN"/>
              </w:rPr>
              <w:t>包括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项目的实施成效、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推广计划等。</w:t>
            </w:r>
          </w:p>
        </w:tc>
      </w:tr>
    </w:tbl>
    <w:p>
      <w:pPr>
        <w:ind w:firstLine="0" w:firstLineChars="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注：具体材料及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相关附件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模板请登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录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智能制造数据资源公共服务平台（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val="en-US" w:eastAsia="zh-CN"/>
        </w:rPr>
        <w:t>https://www.miit-imps.com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highlight w:val="none"/>
          <w:lang w:eastAsia="zh-CN"/>
        </w:rPr>
        <w:t>查看下载。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firstLine="36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10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snapToGrid w:val="0"/>
      <w:ind w:firstLine="36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trackRevisions w:val="1"/>
  <w:documentProtection w:enforcement="0"/>
  <w:defaultTabStop w:val="579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000000"/>
    <w:rsid w:val="007C717F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2F9"/>
    <w:rsid w:val="4DD79CB3"/>
    <w:rsid w:val="4DFF1E22"/>
    <w:rsid w:val="4E200716"/>
    <w:rsid w:val="4E8F31A6"/>
    <w:rsid w:val="4F8545A9"/>
    <w:rsid w:val="4FDF015D"/>
    <w:rsid w:val="500B3467"/>
    <w:rsid w:val="50406E4E"/>
    <w:rsid w:val="50BB2978"/>
    <w:rsid w:val="51F37EF0"/>
    <w:rsid w:val="521A1920"/>
    <w:rsid w:val="53312A7E"/>
    <w:rsid w:val="53672943"/>
    <w:rsid w:val="548A4B3B"/>
    <w:rsid w:val="54A656ED"/>
    <w:rsid w:val="54F577B8"/>
    <w:rsid w:val="564B02F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5FD46DBF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DFAE2A"/>
    <w:rsid w:val="77E15F71"/>
    <w:rsid w:val="78F9378E"/>
    <w:rsid w:val="78FFA1F7"/>
    <w:rsid w:val="79030169"/>
    <w:rsid w:val="79701CA2"/>
    <w:rsid w:val="79FC1788"/>
    <w:rsid w:val="7B767318"/>
    <w:rsid w:val="7B8B4B71"/>
    <w:rsid w:val="7C7DCB7C"/>
    <w:rsid w:val="7CA3413D"/>
    <w:rsid w:val="7CE85E00"/>
    <w:rsid w:val="7CF20C20"/>
    <w:rsid w:val="7D7358BD"/>
    <w:rsid w:val="7DCA74A7"/>
    <w:rsid w:val="7DCE343B"/>
    <w:rsid w:val="7E576F8D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ACECA0CF"/>
    <w:rsid w:val="B21F232D"/>
    <w:rsid w:val="B5DCB7BF"/>
    <w:rsid w:val="CF77EC03"/>
    <w:rsid w:val="DCFD8828"/>
    <w:rsid w:val="DEFEB5D8"/>
    <w:rsid w:val="F9D7BA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3485</Words>
  <Characters>3661</Characters>
  <Lines>0</Lines>
  <Paragraphs>0</Paragraphs>
  <TotalTime>31</TotalTime>
  <ScaleCrop>false</ScaleCrop>
  <LinksUpToDate>false</LinksUpToDate>
  <CharactersWithSpaces>3673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赵奉杰</dc:creator>
  <cp:lastModifiedBy>kylin</cp:lastModifiedBy>
  <dcterms:modified xsi:type="dcterms:W3CDTF">2025-06-24T11:34:29Z</dcterms:modified>
  <dc:title>工业和信息化部办公厅 国务院国资委办公厅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